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1F" w:rsidRDefault="00BA561F" w:rsidP="00BA561F">
      <w:pPr>
        <w:pStyle w:val="Cmsor1"/>
        <w:jc w:val="left"/>
      </w:pPr>
      <w:r>
        <w:rPr>
          <w:noProof/>
        </w:rPr>
        <w:drawing>
          <wp:inline distT="0" distB="0" distL="0" distR="0" wp14:anchorId="4BACD16A" wp14:editId="3FEAA1DB">
            <wp:extent cx="1698171" cy="486689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86" cy="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1A" w:rsidRDefault="00AE631A" w:rsidP="00BA561F">
      <w:pPr>
        <w:pStyle w:val="Cmsor1"/>
        <w:spacing w:after="120"/>
      </w:pPr>
      <w:r>
        <w:t>Megrendelői nyilatkozat fordított adózáshoz, építés - szerelési, egyéb szerelési munkák esetében</w:t>
      </w:r>
    </w:p>
    <w:p w:rsidR="00AE631A" w:rsidRPr="00B03A0E" w:rsidRDefault="00AE631A" w:rsidP="00AE631A">
      <w:pPr>
        <w:spacing w:after="120"/>
        <w:rPr>
          <w:b/>
        </w:rPr>
      </w:pPr>
      <w:r w:rsidRPr="00B03A0E">
        <w:rPr>
          <w:b/>
        </w:rPr>
        <w:t>Megrendelő / Nyilatkozattevő adatai</w:t>
      </w:r>
      <w:r>
        <w:rPr>
          <w:b/>
        </w:rPr>
        <w:t>:</w:t>
      </w:r>
    </w:p>
    <w:p w:rsidR="00AE631A" w:rsidRPr="00204EB0" w:rsidRDefault="00556F7C" w:rsidP="00AE631A">
      <w:pPr>
        <w:spacing w:after="120" w:line="380" w:lineRule="exact"/>
      </w:pPr>
      <w:r>
        <w:t>Cég neve</w:t>
      </w:r>
      <w:proofErr w:type="gramStart"/>
      <w:r>
        <w:t>:...</w:t>
      </w:r>
      <w:r w:rsidR="00AE631A" w:rsidRPr="00204EB0">
        <w:t>………………………………………………………</w:t>
      </w:r>
      <w:r w:rsidR="00AE631A">
        <w:t>…………………………….</w:t>
      </w:r>
      <w:proofErr w:type="gramEnd"/>
    </w:p>
    <w:p w:rsidR="00BA561F" w:rsidRDefault="00AE631A" w:rsidP="00BA561F">
      <w:pPr>
        <w:spacing w:after="120" w:line="320" w:lineRule="exact"/>
      </w:pPr>
      <w:r w:rsidRPr="00204EB0">
        <w:t>Adószám</w:t>
      </w:r>
      <w:proofErr w:type="gramStart"/>
      <w:r w:rsidRPr="00204EB0">
        <w:t>:………………………………………………</w:t>
      </w:r>
      <w:proofErr w:type="gramEnd"/>
      <w:r w:rsidRPr="00204EB0">
        <w:t xml:space="preserve"> </w:t>
      </w:r>
    </w:p>
    <w:p w:rsidR="00AE631A" w:rsidRPr="00204EB0" w:rsidRDefault="00AE631A" w:rsidP="00BA561F">
      <w:pPr>
        <w:spacing w:after="120" w:line="320" w:lineRule="exact"/>
      </w:pPr>
      <w:r w:rsidRPr="00204EB0">
        <w:t>Székhely címe</w:t>
      </w:r>
      <w:proofErr w:type="gramStart"/>
      <w:r w:rsidRPr="00204EB0">
        <w:t>:……………………………………………………………………</w:t>
      </w:r>
      <w:r>
        <w:t>…………….</w:t>
      </w:r>
      <w:proofErr w:type="gramEnd"/>
    </w:p>
    <w:tbl>
      <w:tblPr>
        <w:tblStyle w:val="Rcsostblzat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843"/>
        <w:gridCol w:w="425"/>
        <w:gridCol w:w="1573"/>
      </w:tblGrid>
      <w:tr w:rsidR="00BA561F" w:rsidTr="00BA561F">
        <w:trPr>
          <w:trHeight w:val="340"/>
        </w:trPr>
        <w:tc>
          <w:tcPr>
            <w:tcW w:w="421" w:type="dxa"/>
            <w:vAlign w:val="center"/>
          </w:tcPr>
          <w:p w:rsidR="00BA561F" w:rsidRDefault="00BA561F" w:rsidP="00BA561F"/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A561F" w:rsidRDefault="00BA561F" w:rsidP="00BA561F">
            <w:pPr>
              <w:ind w:left="33" w:hanging="108"/>
            </w:pPr>
            <w:r w:rsidRPr="004D14FB">
              <w:rPr>
                <w:b/>
                <w:bCs/>
                <w:sz w:val="22"/>
              </w:rPr>
              <w:t>gazdasági társaság</w:t>
            </w:r>
          </w:p>
        </w:tc>
        <w:tc>
          <w:tcPr>
            <w:tcW w:w="425" w:type="dxa"/>
            <w:vAlign w:val="center"/>
          </w:tcPr>
          <w:p w:rsidR="00BA561F" w:rsidRDefault="00BA561F" w:rsidP="00BA561F"/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A561F" w:rsidRPr="004D14FB" w:rsidRDefault="00BA561F" w:rsidP="00BA561F">
            <w:pPr>
              <w:ind w:left="34" w:hanging="108"/>
              <w:jc w:val="center"/>
              <w:rPr>
                <w:b/>
                <w:bCs/>
                <w:sz w:val="22"/>
              </w:rPr>
            </w:pPr>
            <w:r w:rsidRPr="004D14FB">
              <w:rPr>
                <w:b/>
                <w:bCs/>
                <w:sz w:val="22"/>
              </w:rPr>
              <w:t>egyéni vállalkozó</w:t>
            </w:r>
          </w:p>
        </w:tc>
        <w:tc>
          <w:tcPr>
            <w:tcW w:w="425" w:type="dxa"/>
          </w:tcPr>
          <w:p w:rsidR="00BA561F" w:rsidRPr="004D14FB" w:rsidRDefault="00BA561F" w:rsidP="00BA561F">
            <w:pPr>
              <w:ind w:left="34" w:hanging="108"/>
              <w:rPr>
                <w:b/>
                <w:bCs/>
                <w:sz w:val="22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  <w:vAlign w:val="center"/>
          </w:tcPr>
          <w:p w:rsidR="00BA561F" w:rsidRDefault="00BA561F" w:rsidP="00BA561F">
            <w:pPr>
              <w:ind w:left="34" w:hanging="108"/>
            </w:pPr>
            <w:r w:rsidRPr="00942E8E">
              <w:rPr>
                <w:b/>
                <w:bCs/>
                <w:sz w:val="22"/>
              </w:rPr>
              <w:t>Önkormányzat</w:t>
            </w:r>
          </w:p>
        </w:tc>
      </w:tr>
    </w:tbl>
    <w:p w:rsidR="00BA561F" w:rsidRDefault="00AE631A" w:rsidP="00776503">
      <w:pPr>
        <w:spacing w:after="120"/>
        <w:rPr>
          <w:b/>
          <w:bCs/>
        </w:rPr>
      </w:pPr>
      <w:r>
        <w:rPr>
          <w:bCs/>
        </w:rPr>
        <w:t>F</w:t>
      </w:r>
      <w:r w:rsidRPr="00B03A0E">
        <w:rPr>
          <w:bCs/>
        </w:rPr>
        <w:t>enti</w:t>
      </w:r>
    </w:p>
    <w:p w:rsidR="00AE631A" w:rsidRPr="00BA561F" w:rsidRDefault="00776503" w:rsidP="00776503">
      <w:pPr>
        <w:spacing w:after="120"/>
      </w:pPr>
      <w:proofErr w:type="gramStart"/>
      <w:r>
        <w:t>képviselője</w:t>
      </w:r>
      <w:proofErr w:type="gramEnd"/>
      <w:r w:rsidR="00BA561F">
        <w:t xml:space="preserve"> </w:t>
      </w:r>
      <w:r w:rsidR="00AE631A">
        <w:t>nyilatkozom:</w:t>
      </w:r>
    </w:p>
    <w:p w:rsidR="00AE631A" w:rsidRDefault="00AE631A" w:rsidP="007C23C4">
      <w:pPr>
        <w:spacing w:line="360" w:lineRule="auto"/>
      </w:pPr>
      <w:proofErr w:type="gramStart"/>
      <w:r w:rsidRPr="004D14FB">
        <w:rPr>
          <w:b/>
          <w:bCs/>
          <w:sz w:val="28"/>
        </w:rPr>
        <w:t>A</w:t>
      </w:r>
      <w:r>
        <w:rPr>
          <w:b/>
          <w:bCs/>
        </w:rPr>
        <w:t>.</w:t>
      </w:r>
      <w:proofErr w:type="gramEnd"/>
      <w:r>
        <w:rPr>
          <w:b/>
          <w:bCs/>
        </w:rPr>
        <w:t>/</w:t>
      </w:r>
      <w:r w:rsidR="007C23C4">
        <w:tab/>
        <w:t>Hivatkozva a</w:t>
      </w:r>
      <w:r w:rsidR="003347A1">
        <w:t>z</w:t>
      </w:r>
      <w:r w:rsidR="007C23C4">
        <w:t xml:space="preserve"> Á</w:t>
      </w:r>
      <w:r w:rsidR="003347A1">
        <w:t>FA</w:t>
      </w:r>
      <w:r w:rsidR="007C23C4">
        <w:t xml:space="preserve"> tv. 142.</w:t>
      </w:r>
      <w:r>
        <w:t>§ (1) bekezdés b</w:t>
      </w:r>
      <w:r w:rsidR="003347A1">
        <w:t>.)</w:t>
      </w:r>
      <w:r>
        <w:t xml:space="preserve"> - pontjá</w:t>
      </w:r>
      <w:r w:rsidR="003347A1">
        <w:t xml:space="preserve">ra </w:t>
      </w:r>
      <w:proofErr w:type="gramStart"/>
      <w:r w:rsidR="003347A1">
        <w:t>a …</w:t>
      </w:r>
      <w:proofErr w:type="gramEnd"/>
      <w:r w:rsidR="003347A1">
        <w:t>…………………............</w:t>
      </w:r>
    </w:p>
    <w:p w:rsidR="00AE631A" w:rsidRDefault="00AE631A" w:rsidP="007C23C4">
      <w:pPr>
        <w:spacing w:line="360" w:lineRule="auto"/>
      </w:pPr>
      <w:r>
        <w:t>…………………………………………………………………………………………………...</w:t>
      </w:r>
    </w:p>
    <w:tbl>
      <w:tblPr>
        <w:tblStyle w:val="Rcsostblzat"/>
        <w:tblpPr w:leftFromText="141" w:rightFromText="141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394"/>
        <w:gridCol w:w="8706"/>
      </w:tblGrid>
      <w:tr w:rsidR="003347A1" w:rsidTr="00BA561F">
        <w:trPr>
          <w:trHeight w:val="316"/>
        </w:trPr>
        <w:tc>
          <w:tcPr>
            <w:tcW w:w="394" w:type="dxa"/>
            <w:tcBorders>
              <w:bottom w:val="single" w:sz="4" w:space="0" w:color="auto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sz w:val="22"/>
              </w:rPr>
            </w:pPr>
            <w:r w:rsidRPr="004D14FB">
              <w:rPr>
                <w:b/>
                <w:bCs/>
                <w:sz w:val="22"/>
                <w:szCs w:val="26"/>
              </w:rPr>
              <w:t>építési hatósági engedély-köteles</w:t>
            </w:r>
          </w:p>
        </w:tc>
      </w:tr>
      <w:tr w:rsidR="003347A1" w:rsidTr="00BA561F">
        <w:trPr>
          <w:trHeight w:val="53"/>
        </w:trPr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sz w:val="22"/>
              </w:rPr>
            </w:pPr>
          </w:p>
        </w:tc>
      </w:tr>
      <w:tr w:rsidR="003347A1" w:rsidTr="00BA561F">
        <w:trPr>
          <w:trHeight w:val="316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sz w:val="22"/>
              </w:rPr>
            </w:pPr>
            <w:r w:rsidRPr="004D14FB">
              <w:rPr>
                <w:b/>
                <w:bCs/>
                <w:sz w:val="22"/>
                <w:szCs w:val="26"/>
              </w:rPr>
              <w:t xml:space="preserve">építési hatósági </w:t>
            </w:r>
            <w:r>
              <w:rPr>
                <w:b/>
                <w:bCs/>
                <w:sz w:val="22"/>
                <w:szCs w:val="26"/>
              </w:rPr>
              <w:t>tudomásulvételi eljáráshoz</w:t>
            </w:r>
          </w:p>
        </w:tc>
      </w:tr>
      <w:tr w:rsidR="003347A1" w:rsidTr="00BA561F">
        <w:trPr>
          <w:trHeight w:val="109"/>
        </w:trPr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b/>
                <w:bCs/>
                <w:sz w:val="22"/>
                <w:szCs w:val="26"/>
              </w:rPr>
            </w:pPr>
          </w:p>
        </w:tc>
      </w:tr>
      <w:tr w:rsidR="003347A1" w:rsidTr="00BA561F">
        <w:trPr>
          <w:trHeight w:val="316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b/>
                <w:bCs/>
                <w:sz w:val="22"/>
                <w:szCs w:val="26"/>
              </w:rPr>
            </w:pPr>
            <w:r w:rsidRPr="004D14FB">
              <w:rPr>
                <w:b/>
                <w:bCs/>
                <w:sz w:val="22"/>
                <w:szCs w:val="26"/>
              </w:rPr>
              <w:t>egyszerű bejelentéshez kötött</w:t>
            </w:r>
          </w:p>
        </w:tc>
      </w:tr>
      <w:tr w:rsidR="003347A1" w:rsidTr="00BA561F">
        <w:trPr>
          <w:trHeight w:val="53"/>
        </w:trPr>
        <w:tc>
          <w:tcPr>
            <w:tcW w:w="394" w:type="dxa"/>
            <w:tcBorders>
              <w:left w:val="nil"/>
              <w:right w:val="nil"/>
            </w:tcBorders>
          </w:tcPr>
          <w:p w:rsidR="003347A1" w:rsidRDefault="003347A1" w:rsidP="003347A1"/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7A1" w:rsidRPr="004D14FB" w:rsidRDefault="003347A1" w:rsidP="003347A1">
            <w:pPr>
              <w:rPr>
                <w:sz w:val="22"/>
              </w:rPr>
            </w:pPr>
          </w:p>
        </w:tc>
      </w:tr>
      <w:tr w:rsidR="003347A1" w:rsidTr="00BA561F">
        <w:trPr>
          <w:trHeight w:val="316"/>
        </w:trPr>
        <w:tc>
          <w:tcPr>
            <w:tcW w:w="394" w:type="dxa"/>
            <w:tcBorders>
              <w:bottom w:val="single" w:sz="4" w:space="0" w:color="auto"/>
            </w:tcBorders>
          </w:tcPr>
          <w:p w:rsidR="003347A1" w:rsidRDefault="003347A1" w:rsidP="003347A1"/>
        </w:tc>
        <w:tc>
          <w:tcPr>
            <w:tcW w:w="8706" w:type="dxa"/>
            <w:vMerge w:val="restart"/>
            <w:tcBorders>
              <w:top w:val="nil"/>
              <w:right w:val="nil"/>
            </w:tcBorders>
          </w:tcPr>
          <w:p w:rsidR="003347A1" w:rsidRPr="004D14FB" w:rsidRDefault="003347A1" w:rsidP="003347A1">
            <w:pPr>
              <w:rPr>
                <w:sz w:val="22"/>
              </w:rPr>
            </w:pPr>
            <w:r w:rsidRPr="004D14FB">
              <w:rPr>
                <w:b/>
                <w:bCs/>
                <w:sz w:val="22"/>
                <w:szCs w:val="26"/>
              </w:rPr>
              <w:t>építési hatósági engedélyhez vagy tudomásulvételi eljáráshoz vagy egyszerű bejelentéshez nem kötött</w:t>
            </w:r>
          </w:p>
        </w:tc>
      </w:tr>
      <w:tr w:rsidR="003347A1" w:rsidTr="00BA561F">
        <w:trPr>
          <w:trHeight w:val="379"/>
        </w:trPr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3347A1" w:rsidRDefault="003347A1" w:rsidP="003347A1"/>
        </w:tc>
        <w:tc>
          <w:tcPr>
            <w:tcW w:w="87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47A1" w:rsidRPr="00B03A0E" w:rsidRDefault="003347A1" w:rsidP="003347A1">
            <w:pPr>
              <w:rPr>
                <w:b/>
                <w:bCs/>
                <w:szCs w:val="26"/>
              </w:rPr>
            </w:pPr>
          </w:p>
        </w:tc>
      </w:tr>
    </w:tbl>
    <w:p w:rsidR="003347A1" w:rsidRDefault="003347A1" w:rsidP="003347A1">
      <w:pPr>
        <w:spacing w:after="120"/>
        <w:jc w:val="both"/>
      </w:pPr>
      <w:r>
        <w:t xml:space="preserve"> </w:t>
      </w:r>
      <w:r w:rsidR="00AE631A">
        <w:t>…</w:t>
      </w:r>
      <w:proofErr w:type="gramStart"/>
      <w:r w:rsidR="00AE631A">
        <w:t>………………………………………………….</w:t>
      </w:r>
      <w:proofErr w:type="gramEnd"/>
      <w:r w:rsidR="00AE631A">
        <w:t>tárgyban megkötött építési-szerelési munka</w:t>
      </w:r>
    </w:p>
    <w:p w:rsidR="00AE631A" w:rsidRPr="004D14FB" w:rsidRDefault="00AE631A" w:rsidP="003347A1">
      <w:pPr>
        <w:jc w:val="both"/>
        <w:rPr>
          <w:sz w:val="22"/>
        </w:rPr>
      </w:pPr>
      <w:r w:rsidRPr="004D14FB">
        <w:rPr>
          <w:b/>
          <w:bCs/>
          <w:sz w:val="28"/>
        </w:rPr>
        <w:t>B.</w:t>
      </w:r>
      <w:r>
        <w:rPr>
          <w:b/>
          <w:bCs/>
        </w:rPr>
        <w:t>/</w:t>
      </w:r>
      <w:r>
        <w:tab/>
      </w:r>
      <w:r w:rsidRPr="004D14FB">
        <w:rPr>
          <w:sz w:val="22"/>
        </w:rPr>
        <w:t>Jelen nyilatkozat aláírásával kijelentem, hogy az Általános Forgalmi Adóról szóló 2007. évi CXXVII. Törvény (ÁFA tv.) 142.§ (3) bekezdésében meghatározott feltételeknek társaságunk (egyéni vállalkozásom) megfelel, azaz</w:t>
      </w:r>
    </w:p>
    <w:p w:rsidR="00AE631A" w:rsidRPr="004D14FB" w:rsidRDefault="00AE631A" w:rsidP="00AE631A">
      <w:pPr>
        <w:numPr>
          <w:ilvl w:val="0"/>
          <w:numId w:val="1"/>
        </w:numPr>
        <w:rPr>
          <w:sz w:val="22"/>
        </w:rPr>
      </w:pPr>
      <w:r w:rsidRPr="004D14FB">
        <w:rPr>
          <w:sz w:val="22"/>
        </w:rPr>
        <w:t>társaságunk belföldön nyilvántartásba vett adóalany, az ÁFA törvény hatálya alá tartozik</w:t>
      </w:r>
    </w:p>
    <w:p w:rsidR="00AE631A" w:rsidRPr="004D14FB" w:rsidRDefault="00AE631A" w:rsidP="00236AC8">
      <w:pPr>
        <w:numPr>
          <w:ilvl w:val="0"/>
          <w:numId w:val="1"/>
        </w:numPr>
        <w:ind w:left="714" w:hanging="357"/>
        <w:rPr>
          <w:sz w:val="22"/>
        </w:rPr>
      </w:pPr>
      <w:r w:rsidRPr="004D14FB">
        <w:rPr>
          <w:sz w:val="22"/>
        </w:rPr>
        <w:t>nincsen az ÁFA törvényben szabályozott olyan jogállása, amely alapján tőle általános forgalmi adó fizetése ne lenne követelhető, így:</w:t>
      </w:r>
    </w:p>
    <w:p w:rsidR="00AE631A" w:rsidRPr="004D14FB" w:rsidRDefault="00AE631A" w:rsidP="00AE631A">
      <w:pPr>
        <w:numPr>
          <w:ilvl w:val="1"/>
          <w:numId w:val="1"/>
        </w:numPr>
        <w:rPr>
          <w:sz w:val="22"/>
        </w:rPr>
      </w:pPr>
      <w:r w:rsidRPr="004D14FB">
        <w:rPr>
          <w:sz w:val="22"/>
        </w:rPr>
        <w:t>nem rendelkezik alanyi adómentességgel</w:t>
      </w:r>
    </w:p>
    <w:p w:rsidR="00AE631A" w:rsidRPr="004D14FB" w:rsidRDefault="00AE631A" w:rsidP="00AE631A">
      <w:pPr>
        <w:numPr>
          <w:ilvl w:val="1"/>
          <w:numId w:val="1"/>
        </w:numPr>
        <w:spacing w:after="120"/>
        <w:ind w:left="1434" w:hanging="357"/>
        <w:rPr>
          <w:sz w:val="22"/>
        </w:rPr>
      </w:pPr>
      <w:r w:rsidRPr="004D14FB">
        <w:rPr>
          <w:sz w:val="22"/>
        </w:rPr>
        <w:t>nem áll jogerősen elrendelt felszámolási vagy bármely más fizetésképtelenséget jogerősen megállapító eljárás hatálya alatt.</w:t>
      </w:r>
    </w:p>
    <w:p w:rsidR="00AE631A" w:rsidRPr="00AE631A" w:rsidRDefault="00AE631A" w:rsidP="00AE631A">
      <w:pPr>
        <w:jc w:val="both"/>
        <w:rPr>
          <w:b/>
          <w:sz w:val="22"/>
        </w:rPr>
      </w:pPr>
      <w:r w:rsidRPr="00AE631A">
        <w:rPr>
          <w:b/>
          <w:sz w:val="22"/>
        </w:rPr>
        <w:t>Jelen nyilatkozatunkra tekintettel kijelentem, hogy velünk szemben a fordított adózás alkalmazható:</w:t>
      </w:r>
    </w:p>
    <w:tbl>
      <w:tblPr>
        <w:tblStyle w:val="Rcsostblzat"/>
        <w:tblpPr w:leftFromText="141" w:rightFromText="141" w:vertAnchor="text" w:horzAnchor="margin" w:tblpXSpec="center" w:tblpY="-164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708"/>
      </w:tblGrid>
      <w:tr w:rsidR="00AE631A" w:rsidTr="005D0C3D">
        <w:trPr>
          <w:trHeight w:val="340"/>
        </w:trPr>
        <w:tc>
          <w:tcPr>
            <w:tcW w:w="421" w:type="dxa"/>
            <w:vAlign w:val="center"/>
          </w:tcPr>
          <w:p w:rsidR="00AE631A" w:rsidRDefault="00AE631A" w:rsidP="005D0C3D"/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E631A" w:rsidRDefault="00AE631A" w:rsidP="005D0C3D">
            <w:r>
              <w:rPr>
                <w:b/>
                <w:bCs/>
                <w:sz w:val="22"/>
              </w:rPr>
              <w:t>igen</w:t>
            </w:r>
          </w:p>
        </w:tc>
        <w:tc>
          <w:tcPr>
            <w:tcW w:w="426" w:type="dxa"/>
            <w:vAlign w:val="center"/>
          </w:tcPr>
          <w:p w:rsidR="00AE631A" w:rsidRDefault="00AE631A" w:rsidP="005D0C3D"/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AE631A" w:rsidRDefault="00AE631A" w:rsidP="005D0C3D">
            <w:r>
              <w:rPr>
                <w:b/>
                <w:bCs/>
                <w:sz w:val="22"/>
              </w:rPr>
              <w:t>nem</w:t>
            </w:r>
          </w:p>
        </w:tc>
      </w:tr>
    </w:tbl>
    <w:p w:rsidR="00AE631A" w:rsidRPr="004D14FB" w:rsidRDefault="00AE631A" w:rsidP="00776503">
      <w:pPr>
        <w:spacing w:after="40"/>
        <w:rPr>
          <w:sz w:val="22"/>
        </w:rPr>
      </w:pPr>
    </w:p>
    <w:p w:rsidR="00AE631A" w:rsidRDefault="00AE631A" w:rsidP="003347A1">
      <w:pPr>
        <w:spacing w:after="120"/>
        <w:jc w:val="both"/>
      </w:pPr>
      <w:r w:rsidRPr="004D14FB">
        <w:rPr>
          <w:sz w:val="22"/>
        </w:rPr>
        <w:t>Kötelezettséget vállalunk továbbá arra, hogy am</w:t>
      </w:r>
      <w:bookmarkStart w:id="0" w:name="_GoBack"/>
      <w:bookmarkEnd w:id="0"/>
      <w:r w:rsidRPr="004D14FB">
        <w:rPr>
          <w:sz w:val="22"/>
        </w:rPr>
        <w:t>ennyiben a fenti körülményekben olyan változás következne be, amely a fordított adózás alkalmazását kizárná illetve a fordított adózás alkalmazását lehetővé tenné, úgy azt</w:t>
      </w:r>
      <w:r w:rsidR="00236AC8">
        <w:rPr>
          <w:sz w:val="22"/>
        </w:rPr>
        <w:t xml:space="preserve"> írásban bejelentjük Önök felé. </w:t>
      </w:r>
      <w:r w:rsidRPr="004D14FB">
        <w:rPr>
          <w:sz w:val="22"/>
        </w:rPr>
        <w:t xml:space="preserve">Tudomásul vesszük, hogy valótlan nyilatkozatunkkal vagy az adatainkban bekövetkezett és a fordított adózást érintő bejelentési kötelezettségünk elmulasztásával okozott károkért, teljes anyagi felelősséggel tartozunk. </w:t>
      </w:r>
    </w:p>
    <w:p w:rsidR="00AE631A" w:rsidRDefault="005D0C3D" w:rsidP="00AE631A">
      <w:pPr>
        <w:spacing w:after="120"/>
      </w:pPr>
      <w:r>
        <w:t>Kelt</w:t>
      </w:r>
      <w:proofErr w:type="gramStart"/>
      <w:r>
        <w:t>:……………………………………..,</w:t>
      </w:r>
      <w:proofErr w:type="gramEnd"/>
      <w:r w:rsidR="00AE631A">
        <w:t xml:space="preserve"> ………év………hó..….nap</w:t>
      </w:r>
    </w:p>
    <w:p w:rsidR="00AE631A" w:rsidRPr="00AE631A" w:rsidRDefault="00AE631A" w:rsidP="00AE631A">
      <w:pPr>
        <w:rPr>
          <w:b/>
          <w:bCs/>
          <w:sz w:val="22"/>
        </w:rPr>
      </w:pPr>
      <w:r w:rsidRPr="00AE631A">
        <w:rPr>
          <w:b/>
          <w:bCs/>
          <w:sz w:val="22"/>
        </w:rPr>
        <w:t>A nyilatkozat tétel kötelező a 2007. évi CXXVII. Törvény (ÁFA tv.) 142.§ (1) bekezdése alapján.</w:t>
      </w:r>
    </w:p>
    <w:p w:rsidR="00AE631A" w:rsidRDefault="00AE631A" w:rsidP="00776503">
      <w:pPr>
        <w:spacing w:after="80"/>
      </w:pPr>
    </w:p>
    <w:p w:rsidR="00AE631A" w:rsidRDefault="00AE631A" w:rsidP="005D0C3D">
      <w:pPr>
        <w:tabs>
          <w:tab w:val="left" w:pos="284"/>
          <w:tab w:val="left" w:leader="dot" w:pos="4111"/>
          <w:tab w:val="left" w:pos="4820"/>
          <w:tab w:val="left" w:leader="dot" w:pos="8222"/>
        </w:tabs>
      </w:pPr>
      <w:r>
        <w:lastRenderedPageBreak/>
        <w:tab/>
      </w:r>
      <w:r>
        <w:tab/>
      </w:r>
      <w:r w:rsidR="005D0C3D">
        <w:tab/>
      </w:r>
    </w:p>
    <w:p w:rsidR="005D0C3D" w:rsidRDefault="00AE631A" w:rsidP="005D0C3D">
      <w:pPr>
        <w:tabs>
          <w:tab w:val="left" w:pos="709"/>
          <w:tab w:val="left" w:pos="4820"/>
          <w:tab w:val="left" w:leader="dot" w:pos="8222"/>
        </w:tabs>
        <w:ind w:left="709" w:hanging="567"/>
      </w:pPr>
      <w:r>
        <w:t>Megrendelő nevében jogszerűen nyilatkozó</w:t>
      </w:r>
      <w:r w:rsidR="005D0C3D">
        <w:tab/>
      </w:r>
      <w:r w:rsidR="005D0C3D">
        <w:tab/>
      </w:r>
    </w:p>
    <w:p w:rsidR="00AE631A" w:rsidRDefault="00AE631A" w:rsidP="005D0C3D">
      <w:pPr>
        <w:tabs>
          <w:tab w:val="left" w:pos="709"/>
        </w:tabs>
        <w:ind w:left="709" w:hanging="142"/>
      </w:pPr>
      <w:proofErr w:type="gramStart"/>
      <w:r>
        <w:t>képviselő</w:t>
      </w:r>
      <w:proofErr w:type="gramEnd"/>
      <w:r>
        <w:t xml:space="preserve"> olvasható aláírása</w:t>
      </w:r>
      <w:r w:rsidR="005D0C3D">
        <w:tab/>
      </w:r>
      <w:r w:rsidR="005D0C3D">
        <w:tab/>
      </w:r>
      <w:r w:rsidR="005D0C3D">
        <w:tab/>
        <w:t>Megrendelő érvényes bélyegzője</w:t>
      </w:r>
    </w:p>
    <w:sectPr w:rsidR="00AE631A" w:rsidSect="00776503">
      <w:footerReference w:type="default" r:id="rId10"/>
      <w:pgSz w:w="11906" w:h="16838"/>
      <w:pgMar w:top="709" w:right="1418" w:bottom="851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9C" w:rsidRDefault="00437B8C">
      <w:r>
        <w:separator/>
      </w:r>
    </w:p>
  </w:endnote>
  <w:endnote w:type="continuationSeparator" w:id="0">
    <w:p w:rsidR="0011579C" w:rsidRDefault="0043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1F" w:rsidRDefault="00236AC8" w:rsidP="00955C1F">
    <w:pPr>
      <w:pStyle w:val="llb"/>
      <w:jc w:val="right"/>
      <w:rPr>
        <w:rFonts w:ascii="Arial Narrow" w:hAnsi="Arial Narrow"/>
        <w:sz w:val="16"/>
        <w:szCs w:val="16"/>
      </w:rPr>
    </w:pPr>
    <w:r w:rsidRPr="00462C12">
      <w:rPr>
        <w:rFonts w:ascii="Arial Narrow" w:hAnsi="Arial Narrow"/>
        <w:sz w:val="16"/>
        <w:szCs w:val="16"/>
      </w:rPr>
      <w:t>F</w:t>
    </w:r>
    <w:r>
      <w:rPr>
        <w:rFonts w:ascii="Arial Narrow" w:hAnsi="Arial Narrow"/>
        <w:sz w:val="16"/>
        <w:szCs w:val="16"/>
      </w:rPr>
      <w:t>A: 173</w:t>
    </w:r>
    <w:r w:rsidRPr="00462C12">
      <w:rPr>
        <w:rFonts w:ascii="Arial Narrow" w:hAnsi="Arial Narrow"/>
        <w:sz w:val="16"/>
        <w:szCs w:val="16"/>
      </w:rPr>
      <w:t>/HH</w:t>
    </w:r>
    <w:r>
      <w:rPr>
        <w:rFonts w:ascii="Arial Narrow" w:hAnsi="Arial Narrow"/>
        <w:sz w:val="16"/>
        <w:szCs w:val="16"/>
      </w:rPr>
      <w:t>:</w:t>
    </w:r>
    <w:r w:rsidR="00437B8C">
      <w:rPr>
        <w:rFonts w:ascii="Arial Narrow" w:hAnsi="Arial Narrow"/>
        <w:sz w:val="16"/>
        <w:szCs w:val="16"/>
      </w:rPr>
      <w:t>2018.0</w:t>
    </w:r>
    <w:r w:rsidR="00776503">
      <w:rPr>
        <w:rFonts w:ascii="Arial Narrow" w:hAnsi="Arial Narrow"/>
        <w:sz w:val="16"/>
        <w:szCs w:val="16"/>
      </w:rPr>
      <w:t>7</w:t>
    </w:r>
    <w:r w:rsidR="00437B8C">
      <w:rPr>
        <w:rFonts w:ascii="Arial Narrow" w:hAnsi="Arial Narrow"/>
        <w:sz w:val="16"/>
        <w:szCs w:val="16"/>
      </w:rPr>
      <w:t>.</w:t>
    </w:r>
    <w:r w:rsidR="00776503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./SZ 003/15</w:t>
    </w:r>
  </w:p>
  <w:p w:rsidR="001F7B29" w:rsidRPr="00462C12" w:rsidRDefault="001F7B29" w:rsidP="00955C1F">
    <w:pPr>
      <w:pStyle w:val="llb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9C" w:rsidRDefault="00437B8C">
      <w:r>
        <w:separator/>
      </w:r>
    </w:p>
  </w:footnote>
  <w:footnote w:type="continuationSeparator" w:id="0">
    <w:p w:rsidR="0011579C" w:rsidRDefault="0043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3195"/>
    <w:multiLevelType w:val="hybridMultilevel"/>
    <w:tmpl w:val="7ADCD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401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A"/>
    <w:rsid w:val="0011579C"/>
    <w:rsid w:val="001F7B29"/>
    <w:rsid w:val="00236AC8"/>
    <w:rsid w:val="003347A1"/>
    <w:rsid w:val="00437B8C"/>
    <w:rsid w:val="00556F7C"/>
    <w:rsid w:val="005D0C3D"/>
    <w:rsid w:val="00776503"/>
    <w:rsid w:val="007C23C4"/>
    <w:rsid w:val="00942E8E"/>
    <w:rsid w:val="00AC7FE3"/>
    <w:rsid w:val="00AE631A"/>
    <w:rsid w:val="00B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E631A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AE631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nhideWhenUsed/>
    <w:rsid w:val="00AE6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E63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7B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7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6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61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E631A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AE631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nhideWhenUsed/>
    <w:rsid w:val="00AE6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E63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7B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7B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6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61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48FE-432D-4E24-B5A6-4FB111A0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Supicz Ágnes</dc:creator>
  <cp:keywords/>
  <dc:description/>
  <cp:lastModifiedBy>Faragó Réka Enikő</cp:lastModifiedBy>
  <cp:revision>10</cp:revision>
  <cp:lastPrinted>2018-07-17T11:53:00Z</cp:lastPrinted>
  <dcterms:created xsi:type="dcterms:W3CDTF">2018-06-14T12:49:00Z</dcterms:created>
  <dcterms:modified xsi:type="dcterms:W3CDTF">2022-03-07T09:15:00Z</dcterms:modified>
</cp:coreProperties>
</file>